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FCF27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i/>
          <w:iCs/>
          <w:color w:val="800000"/>
        </w:rPr>
      </w:pPr>
      <w:r w:rsidRPr="00FB4D7F">
        <w:rPr>
          <w:rFonts w:cs="Times New Roman"/>
          <w:i/>
          <w:iCs/>
          <w:color w:val="800000"/>
        </w:rPr>
        <w:t>FICHE DESCRIPTIVE DE FORMATION : RUBRIQUES A COMPLETER</w:t>
      </w:r>
    </w:p>
    <w:p w14:paraId="04AADFD7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FB4D7F">
        <w:rPr>
          <w:rFonts w:cs="Times New Roman"/>
        </w:rPr>
        <w:t> </w:t>
      </w:r>
    </w:p>
    <w:p w14:paraId="2A59F853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rPr>
          <w:rFonts w:cs="Times New Roman"/>
          <w:b/>
          <w:sz w:val="32"/>
          <w:szCs w:val="32"/>
        </w:rPr>
      </w:pPr>
      <w:r w:rsidRPr="00FB4D7F">
        <w:rPr>
          <w:rFonts w:cs="Times New Roman"/>
          <w:b/>
          <w:sz w:val="32"/>
          <w:szCs w:val="32"/>
        </w:rPr>
        <w:t>Sciences vivantes - Former des enseignants à la</w:t>
      </w:r>
      <w:r w:rsidR="00A27A38">
        <w:rPr>
          <w:rFonts w:cs="Times New Roman"/>
          <w:b/>
          <w:sz w:val="32"/>
          <w:szCs w:val="32"/>
        </w:rPr>
        <w:t xml:space="preserve"> démarche d’investigation en leur</w:t>
      </w:r>
      <w:r w:rsidRPr="00FB4D7F">
        <w:rPr>
          <w:rFonts w:cs="Times New Roman"/>
          <w:b/>
          <w:sz w:val="32"/>
          <w:szCs w:val="32"/>
        </w:rPr>
        <w:t xml:space="preserve"> faisant vivre la démarche de recherche</w:t>
      </w:r>
    </w:p>
    <w:p w14:paraId="58984AFD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 New Roman"/>
        </w:rPr>
        <w:t> </w:t>
      </w:r>
    </w:p>
    <w:p w14:paraId="6581A6A5" w14:textId="77777777" w:rsid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</w:rPr>
      </w:pPr>
      <w:r w:rsidRPr="00FB4D7F">
        <w:rPr>
          <w:rFonts w:cs="Times"/>
          <w:u w:val="single"/>
        </w:rPr>
        <w:t>Intervenant (</w:t>
      </w:r>
      <w:proofErr w:type="spellStart"/>
      <w:r w:rsidRPr="00FB4D7F">
        <w:rPr>
          <w:rFonts w:cs="Times"/>
          <w:u w:val="single"/>
        </w:rPr>
        <w:t>e-s</w:t>
      </w:r>
      <w:proofErr w:type="spellEnd"/>
      <w:r w:rsidRPr="00FB4D7F">
        <w:rPr>
          <w:rFonts w:cs="Times"/>
          <w:u w:val="single"/>
        </w:rPr>
        <w:t>)</w:t>
      </w:r>
      <w:r w:rsidRPr="00FB4D7F">
        <w:rPr>
          <w:rFonts w:cs="Times New Roman"/>
        </w:rPr>
        <w:t> </w:t>
      </w:r>
      <w:r w:rsidRPr="00FB4D7F">
        <w:rPr>
          <w:rFonts w:cs="Times"/>
        </w:rPr>
        <w:t xml:space="preserve">: </w:t>
      </w:r>
    </w:p>
    <w:p w14:paraId="39E306DF" w14:textId="77777777" w:rsid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</w:rPr>
      </w:pPr>
      <w:r>
        <w:rPr>
          <w:rFonts w:cs="Times"/>
        </w:rPr>
        <w:t>Mélodie FAURY – Directrice de la Maison pour la Science en Alsace</w:t>
      </w:r>
    </w:p>
    <w:p w14:paraId="60073AC8" w14:textId="45882C0A" w:rsidR="00FB4D7F" w:rsidRDefault="00014746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i/>
          <w:iCs/>
          <w:color w:val="800000"/>
        </w:rPr>
      </w:pPr>
      <w:r>
        <w:rPr>
          <w:rFonts w:cs="Times"/>
        </w:rPr>
        <w:t>Formateurs de la M</w:t>
      </w:r>
      <w:r w:rsidR="00FB4D7F">
        <w:rPr>
          <w:rFonts w:cs="Times"/>
        </w:rPr>
        <w:t>aison pour la Science</w:t>
      </w:r>
      <w:r>
        <w:rPr>
          <w:rFonts w:cs="Times"/>
        </w:rPr>
        <w:t xml:space="preserve"> et de la Fondation </w:t>
      </w:r>
      <w:r w:rsidRPr="00014746">
        <w:rPr>
          <w:rFonts w:cs="Times"/>
          <w:i/>
        </w:rPr>
        <w:t>La Main à la Pâte</w:t>
      </w:r>
      <w:r w:rsidR="00FB4D7F" w:rsidRPr="00014746">
        <w:rPr>
          <w:rFonts w:cs="Times"/>
          <w:i/>
        </w:rPr>
        <w:t> </w:t>
      </w:r>
      <w:r w:rsidR="00FB4D7F">
        <w:rPr>
          <w:rFonts w:cs="Times"/>
        </w:rPr>
        <w:t>: Enseignants-chercheurs de l’Université de Strasbourg, Enseignants du 1</w:t>
      </w:r>
      <w:r w:rsidR="00FB4D7F" w:rsidRPr="00FB4D7F">
        <w:rPr>
          <w:rFonts w:cs="Times"/>
          <w:vertAlign w:val="superscript"/>
        </w:rPr>
        <w:t>er</w:t>
      </w:r>
      <w:r w:rsidR="00FB4D7F">
        <w:rPr>
          <w:rFonts w:cs="Times"/>
        </w:rPr>
        <w:t xml:space="preserve"> et du 2</w:t>
      </w:r>
      <w:r w:rsidR="00FB4D7F" w:rsidRPr="00FB4D7F">
        <w:rPr>
          <w:rFonts w:cs="Times"/>
          <w:vertAlign w:val="superscript"/>
        </w:rPr>
        <w:t>nd</w:t>
      </w:r>
      <w:r w:rsidR="00FB4D7F">
        <w:rPr>
          <w:rFonts w:cs="Times"/>
        </w:rPr>
        <w:t xml:space="preserve"> degré.</w:t>
      </w:r>
    </w:p>
    <w:p w14:paraId="1066F8E1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 New Roman"/>
        </w:rPr>
        <w:t> </w:t>
      </w:r>
    </w:p>
    <w:p w14:paraId="59668AA1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"/>
          <w:u w:val="single"/>
        </w:rPr>
        <w:t>Public concerné</w:t>
      </w:r>
      <w:r w:rsidRPr="00FB4D7F">
        <w:rPr>
          <w:rFonts w:cs="Times New Roman"/>
        </w:rPr>
        <w:t> </w:t>
      </w:r>
      <w:r w:rsidRPr="00FB4D7F">
        <w:rPr>
          <w:rFonts w:cs="Times"/>
        </w:rPr>
        <w:t xml:space="preserve">: </w:t>
      </w:r>
      <w:r w:rsidRPr="00FB4D7F">
        <w:rPr>
          <w:rFonts w:cs="Times"/>
          <w:iCs/>
        </w:rPr>
        <w:t>doctorants de toutes années</w:t>
      </w:r>
      <w:r>
        <w:rPr>
          <w:rFonts w:cs="Times"/>
          <w:iCs/>
        </w:rPr>
        <w:t>, dans les disciplines suivante : mathématiques, biologie, géologie, physique et chimie.</w:t>
      </w:r>
      <w:r w:rsidRPr="00FB4D7F">
        <w:rPr>
          <w:rFonts w:cs="Times New Roman"/>
        </w:rPr>
        <w:t> </w:t>
      </w:r>
    </w:p>
    <w:p w14:paraId="4DE139D9" w14:textId="77777777" w:rsid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u w:val="single"/>
        </w:rPr>
      </w:pPr>
    </w:p>
    <w:p w14:paraId="5475213B" w14:textId="77777777" w:rsidR="00FB4D7F" w:rsidRPr="008C4C42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"/>
          <w:u w:val="single"/>
        </w:rPr>
        <w:t>Forme</w:t>
      </w:r>
      <w:r w:rsidRPr="00FB4D7F">
        <w:rPr>
          <w:rFonts w:cs="Times New Roman"/>
        </w:rPr>
        <w:t> </w:t>
      </w:r>
      <w:r w:rsidRPr="00FB4D7F">
        <w:rPr>
          <w:rFonts w:cs="Times"/>
        </w:rPr>
        <w:t xml:space="preserve">: </w:t>
      </w:r>
      <w:r w:rsidR="008C4C42" w:rsidRPr="008C4C42">
        <w:rPr>
          <w:rFonts w:cs="Times"/>
        </w:rPr>
        <w:t xml:space="preserve">1/ </w:t>
      </w:r>
      <w:r w:rsidR="008C4C42" w:rsidRPr="008C4C42">
        <w:rPr>
          <w:rFonts w:cs="Times"/>
          <w:iCs/>
        </w:rPr>
        <w:t xml:space="preserve">formation initiale sous forme de séminaire en présence d’acteurs de l’éducation nationale et de la médiation scientifique (présentiel) 2/ travail de </w:t>
      </w:r>
      <w:proofErr w:type="spellStart"/>
      <w:r w:rsidR="008C4C42" w:rsidRPr="008C4C42">
        <w:rPr>
          <w:rFonts w:cs="Times"/>
          <w:iCs/>
        </w:rPr>
        <w:t>co</w:t>
      </w:r>
      <w:proofErr w:type="spellEnd"/>
      <w:r w:rsidR="008C4C42" w:rsidRPr="008C4C42">
        <w:rPr>
          <w:rFonts w:cs="Times"/>
          <w:iCs/>
        </w:rPr>
        <w:t>-construction d’une formation en interaction avec un pédagogue de la Maison pour la Science (en présentiel et à distance) 3/ Co-animation d’une formation destinée aux enseignants (présentiel)</w:t>
      </w:r>
    </w:p>
    <w:p w14:paraId="2C88C7C0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bookmarkStart w:id="0" w:name="_GoBack"/>
      <w:r w:rsidRPr="00FB4D7F">
        <w:rPr>
          <w:rFonts w:cs="Times New Roman"/>
        </w:rPr>
        <w:t> </w:t>
      </w:r>
    </w:p>
    <w:bookmarkEnd w:id="0"/>
    <w:p w14:paraId="1663D922" w14:textId="4887C13A" w:rsidR="00FB4D7F" w:rsidRPr="0008257A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08257A">
        <w:rPr>
          <w:rFonts w:cs="Times"/>
          <w:u w:val="single"/>
        </w:rPr>
        <w:t>Calendrier</w:t>
      </w:r>
      <w:r w:rsidRPr="0008257A">
        <w:rPr>
          <w:rFonts w:cs="Times New Roman"/>
        </w:rPr>
        <w:t> </w:t>
      </w:r>
      <w:r w:rsidRPr="0008257A">
        <w:rPr>
          <w:rFonts w:cs="Times"/>
        </w:rPr>
        <w:t>:</w:t>
      </w:r>
      <w:r w:rsidR="00157F5E" w:rsidRPr="0008257A">
        <w:rPr>
          <w:rFonts w:cs="Times"/>
        </w:rPr>
        <w:t xml:space="preserve"> Formation initiale :</w:t>
      </w:r>
      <w:r w:rsidRPr="0008257A">
        <w:rPr>
          <w:rFonts w:cs="Times"/>
        </w:rPr>
        <w:t xml:space="preserve"> </w:t>
      </w:r>
      <w:r w:rsidR="00157F5E" w:rsidRPr="0008257A">
        <w:rPr>
          <w:rFonts w:cs="Times"/>
          <w:iCs/>
        </w:rPr>
        <w:t>3 séances de 6h</w:t>
      </w:r>
      <w:r w:rsidR="00233684" w:rsidRPr="0008257A">
        <w:rPr>
          <w:rFonts w:cs="Times"/>
          <w:iCs/>
        </w:rPr>
        <w:t xml:space="preserve"> : le mardi 16 septembre 2014, le mardi 12 novembre 2014 et le mardi 9 décembre 2014 </w:t>
      </w:r>
      <w:r w:rsidR="00157F5E" w:rsidRPr="0008257A">
        <w:rPr>
          <w:rFonts w:cs="Times"/>
          <w:iCs/>
        </w:rPr>
        <w:t xml:space="preserve"> / Co-construction : entre</w:t>
      </w:r>
      <w:r w:rsidR="00170BC2" w:rsidRPr="0008257A">
        <w:rPr>
          <w:rFonts w:cs="Times"/>
          <w:iCs/>
        </w:rPr>
        <w:t xml:space="preserve"> la fin de la formation initiale et l’animation d’une formation</w:t>
      </w:r>
      <w:r w:rsidR="00157F5E" w:rsidRPr="0008257A">
        <w:rPr>
          <w:rFonts w:cs="Times"/>
          <w:iCs/>
        </w:rPr>
        <w:t xml:space="preserve"> / Animation d’une formation : </w:t>
      </w:r>
      <w:r w:rsidR="00233684" w:rsidRPr="0008257A">
        <w:rPr>
          <w:rFonts w:cs="Times"/>
          <w:iCs/>
        </w:rPr>
        <w:t>entre février et mai 2015</w:t>
      </w:r>
    </w:p>
    <w:p w14:paraId="0F8DB2AA" w14:textId="77777777" w:rsidR="00170BC2" w:rsidRPr="00FB4D7F" w:rsidRDefault="00170BC2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</w:p>
    <w:p w14:paraId="4A0BD7E8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"/>
          <w:u w:val="single"/>
        </w:rPr>
        <w:t>Durée validée</w:t>
      </w:r>
      <w:r w:rsidRPr="00FB4D7F">
        <w:rPr>
          <w:rFonts w:cs="Times New Roman"/>
        </w:rPr>
        <w:t> </w:t>
      </w:r>
      <w:r w:rsidRPr="00FB4D7F">
        <w:rPr>
          <w:rFonts w:cs="Times"/>
        </w:rPr>
        <w:t xml:space="preserve">: </w:t>
      </w:r>
      <w:r w:rsidR="008C4C42" w:rsidRPr="008C4C42">
        <w:rPr>
          <w:rFonts w:cs="Times"/>
          <w:iCs/>
        </w:rPr>
        <w:t xml:space="preserve">18h de formation initiale + 12h de construction de la formation + 3h </w:t>
      </w:r>
      <w:proofErr w:type="gramStart"/>
      <w:r w:rsidR="008C4C42" w:rsidRPr="008C4C42">
        <w:rPr>
          <w:rFonts w:cs="Times"/>
          <w:iCs/>
        </w:rPr>
        <w:t>d’intervention</w:t>
      </w:r>
      <w:proofErr w:type="gramEnd"/>
      <w:r w:rsidR="008C4C42" w:rsidRPr="008C4C42">
        <w:rPr>
          <w:rFonts w:cs="Times"/>
          <w:iCs/>
        </w:rPr>
        <w:t xml:space="preserve"> devant les enseignants</w:t>
      </w:r>
    </w:p>
    <w:p w14:paraId="4366C94E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 New Roman"/>
        </w:rPr>
        <w:t> </w:t>
      </w:r>
    </w:p>
    <w:p w14:paraId="59458FFF" w14:textId="0BC1EEB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"/>
          <w:u w:val="single"/>
        </w:rPr>
        <w:t>Modalités spécifiques d’inscription</w:t>
      </w:r>
      <w:r w:rsidRPr="00FB4D7F">
        <w:rPr>
          <w:rFonts w:cs="Times New Roman"/>
        </w:rPr>
        <w:t> </w:t>
      </w:r>
      <w:r w:rsidRPr="00FB4D7F">
        <w:rPr>
          <w:rFonts w:cs="Times"/>
        </w:rPr>
        <w:t xml:space="preserve">: </w:t>
      </w:r>
      <w:r w:rsidR="00DE0952" w:rsidRPr="008C4C42">
        <w:rPr>
          <w:rFonts w:cs="Times"/>
          <w:iCs/>
        </w:rPr>
        <w:t xml:space="preserve">contacter </w:t>
      </w:r>
      <w:r w:rsidR="00014746">
        <w:rPr>
          <w:rFonts w:cs="Times"/>
          <w:iCs/>
        </w:rPr>
        <w:t>Mélodie Faury</w:t>
      </w:r>
      <w:r w:rsidR="00DE0952" w:rsidRPr="008C4C42">
        <w:rPr>
          <w:rFonts w:cs="Times"/>
          <w:iCs/>
        </w:rPr>
        <w:t xml:space="preserve">, </w:t>
      </w:r>
      <w:r w:rsidR="00014746">
        <w:rPr>
          <w:rFonts w:cs="Times"/>
          <w:iCs/>
        </w:rPr>
        <w:t>Directrice de la</w:t>
      </w:r>
      <w:r w:rsidR="00DE0952" w:rsidRPr="008C4C42">
        <w:rPr>
          <w:rFonts w:cs="Times"/>
          <w:iCs/>
        </w:rPr>
        <w:t xml:space="preserve"> Maison pour la Science : </w:t>
      </w:r>
      <w:r w:rsidR="00014746">
        <w:rPr>
          <w:rFonts w:cs="Times"/>
          <w:iCs/>
        </w:rPr>
        <w:t>melodie.faury</w:t>
      </w:r>
      <w:r w:rsidR="00DE0952" w:rsidRPr="008C4C42">
        <w:rPr>
          <w:rFonts w:cs="Times"/>
          <w:iCs/>
        </w:rPr>
        <w:t>@maisons-pour-la-science.org</w:t>
      </w:r>
    </w:p>
    <w:p w14:paraId="5CB22198" w14:textId="77777777" w:rsidR="00FB4D7F" w:rsidRPr="008C4C42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 New Roman"/>
        </w:rPr>
        <w:t> </w:t>
      </w:r>
    </w:p>
    <w:p w14:paraId="38BFBD01" w14:textId="77777777" w:rsidR="00FB4D7F" w:rsidRPr="008C4C42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8C4C42">
        <w:rPr>
          <w:rFonts w:cs="Times"/>
          <w:u w:val="single"/>
        </w:rPr>
        <w:t>Modalités spécifiques de validation</w:t>
      </w:r>
      <w:r w:rsidRPr="008C4C42">
        <w:rPr>
          <w:rFonts w:cs="Times New Roman"/>
        </w:rPr>
        <w:t> </w:t>
      </w:r>
      <w:r w:rsidRPr="008C4C42">
        <w:rPr>
          <w:rFonts w:cs="Times"/>
        </w:rPr>
        <w:t xml:space="preserve">: </w:t>
      </w:r>
      <w:r w:rsidR="00DE0952" w:rsidRPr="008C4C42">
        <w:rPr>
          <w:rFonts w:cs="Times"/>
          <w:iCs/>
        </w:rPr>
        <w:t>attestation de suivi de la formation « sciences vivantes » et d’intervention devant les enseignants par la direction de la Maison pour la Science</w:t>
      </w:r>
      <w:r w:rsidR="008C4C42" w:rsidRPr="008C4C42">
        <w:rPr>
          <w:rFonts w:cs="Times"/>
          <w:iCs/>
        </w:rPr>
        <w:t>.</w:t>
      </w:r>
    </w:p>
    <w:p w14:paraId="2EC2A1B6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 New Roman"/>
        </w:rPr>
        <w:t> </w:t>
      </w:r>
    </w:p>
    <w:p w14:paraId="7BC28E7E" w14:textId="77777777" w:rsidR="008C4C42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</w:rPr>
      </w:pPr>
      <w:r w:rsidRPr="00FB4D7F">
        <w:rPr>
          <w:rFonts w:cs="Times"/>
          <w:u w:val="single"/>
        </w:rPr>
        <w:t>Descriptif</w:t>
      </w:r>
      <w:r w:rsidRPr="00FB4D7F">
        <w:rPr>
          <w:rFonts w:cs="Times New Roman"/>
        </w:rPr>
        <w:t> </w:t>
      </w:r>
      <w:r w:rsidRPr="00FB4D7F">
        <w:rPr>
          <w:rFonts w:cs="Times"/>
        </w:rPr>
        <w:t xml:space="preserve">: </w:t>
      </w:r>
    </w:p>
    <w:p w14:paraId="71E16DA2" w14:textId="77777777" w:rsidR="008C4C42" w:rsidRDefault="008C4C42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</w:rPr>
      </w:pPr>
      <w:r>
        <w:rPr>
          <w:rFonts w:cs="Times"/>
        </w:rPr>
        <w:t>Cette formation vise à for</w:t>
      </w:r>
      <w:r w:rsidR="00157F5E">
        <w:rPr>
          <w:rFonts w:cs="Times"/>
        </w:rPr>
        <w:t>m</w:t>
      </w:r>
      <w:r>
        <w:rPr>
          <w:rFonts w:cs="Times"/>
        </w:rPr>
        <w:t>er le doctorant afin qu’il devienne formateur de la Maison pour la Science et construise une action de formation.</w:t>
      </w:r>
      <w:r w:rsidR="00157F5E">
        <w:rPr>
          <w:rFonts w:cs="Times"/>
        </w:rPr>
        <w:t xml:space="preserve"> Le doctorant aboutira à la mise en œuvre </w:t>
      </w:r>
      <w:r w:rsidR="00157F5E">
        <w:rPr>
          <w:rFonts w:cs="Times"/>
        </w:rPr>
        <w:lastRenderedPageBreak/>
        <w:t>de cette formation, devant des enseignants de l’académie de Strasbourg.</w:t>
      </w:r>
    </w:p>
    <w:p w14:paraId="7037D569" w14:textId="77777777" w:rsidR="008C4C42" w:rsidRDefault="008C4C42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</w:rPr>
      </w:pPr>
      <w:r>
        <w:rPr>
          <w:rFonts w:cs="Times"/>
        </w:rPr>
        <w:t>Les actions de la Maison pour la science sont présentée</w:t>
      </w:r>
      <w:r w:rsidR="00170BC2">
        <w:rPr>
          <w:rFonts w:cs="Times"/>
        </w:rPr>
        <w:t>s</w:t>
      </w:r>
      <w:r>
        <w:rPr>
          <w:rFonts w:cs="Times"/>
        </w:rPr>
        <w:t xml:space="preserve"> en ligne</w:t>
      </w:r>
      <w:r w:rsidR="00170BC2">
        <w:rPr>
          <w:rFonts w:cs="Times"/>
        </w:rPr>
        <w:t> :</w:t>
      </w:r>
    </w:p>
    <w:p w14:paraId="29031D33" w14:textId="77777777" w:rsidR="008C4C42" w:rsidRDefault="008C4C42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</w:rPr>
      </w:pPr>
      <w:r w:rsidRPr="008C4C42">
        <w:rPr>
          <w:rFonts w:cs="Times"/>
        </w:rPr>
        <w:t>http://www.maisons-pour-la-science.org/fr/formations/toutes?f[0]=field_formation_maison%3A1</w:t>
      </w:r>
    </w:p>
    <w:p w14:paraId="7783F156" w14:textId="77777777" w:rsidR="008C4C42" w:rsidRPr="00170BC2" w:rsidRDefault="008C4C42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i/>
        </w:rPr>
      </w:pPr>
      <w:r w:rsidRPr="008C4C42">
        <w:rPr>
          <w:rFonts w:cs="Times"/>
          <w:i/>
        </w:rPr>
        <w:t>Exemples d’intitulés de formation </w:t>
      </w:r>
      <w:proofErr w:type="gramStart"/>
      <w:r w:rsidRPr="008C4C42">
        <w:rPr>
          <w:rFonts w:cs="Times"/>
          <w:i/>
        </w:rPr>
        <w:t xml:space="preserve">: </w:t>
      </w:r>
      <w:r w:rsidR="00170BC2">
        <w:rPr>
          <w:rFonts w:cs="Times"/>
          <w:i/>
        </w:rPr>
        <w:t xml:space="preserve"> </w:t>
      </w:r>
      <w:r>
        <w:rPr>
          <w:rFonts w:cs="Times"/>
        </w:rPr>
        <w:t>La</w:t>
      </w:r>
      <w:proofErr w:type="gramEnd"/>
      <w:r>
        <w:rPr>
          <w:rFonts w:cs="Times"/>
        </w:rPr>
        <w:t xml:space="preserve"> matière dans tous ses états !</w:t>
      </w:r>
      <w:r w:rsidR="00170BC2">
        <w:rPr>
          <w:rFonts w:cs="Times"/>
        </w:rPr>
        <w:t xml:space="preserve"> /</w:t>
      </w:r>
      <w:r w:rsidR="00170BC2">
        <w:rPr>
          <w:rFonts w:cs="Times"/>
          <w:i/>
        </w:rPr>
        <w:t xml:space="preserve"> </w:t>
      </w:r>
      <w:r>
        <w:rPr>
          <w:rFonts w:cs="Times"/>
        </w:rPr>
        <w:t>Microorganismes : amis ou ennemis ?</w:t>
      </w:r>
      <w:r w:rsidR="00170BC2">
        <w:rPr>
          <w:rFonts w:cs="Times"/>
          <w:i/>
        </w:rPr>
        <w:t xml:space="preserve"> / </w:t>
      </w:r>
      <w:r>
        <w:rPr>
          <w:rFonts w:cs="Times"/>
        </w:rPr>
        <w:t>Prendre des mesures : le cas de la météo</w:t>
      </w:r>
    </w:p>
    <w:p w14:paraId="1BCE58D8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 New Roman"/>
        </w:rPr>
        <w:t> </w:t>
      </w:r>
    </w:p>
    <w:p w14:paraId="56331FD3" w14:textId="77777777" w:rsidR="00FB4D7F" w:rsidRDefault="00FB4D7F" w:rsidP="00FB4D7F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Times"/>
        </w:rPr>
      </w:pPr>
      <w:r w:rsidRPr="00FB4D7F">
        <w:rPr>
          <w:rFonts w:cs="Times"/>
        </w:rPr>
        <w:t>-</w:t>
      </w:r>
      <w:r w:rsidRPr="00FB4D7F">
        <w:rPr>
          <w:rFonts w:cs="Times"/>
          <w:u w:val="single"/>
        </w:rPr>
        <w:t>Objectifs visés</w:t>
      </w:r>
      <w:r w:rsidRPr="00FB4D7F">
        <w:rPr>
          <w:rFonts w:cs="Times"/>
        </w:rPr>
        <w:t> :</w:t>
      </w:r>
    </w:p>
    <w:p w14:paraId="0258B4D4" w14:textId="77777777" w:rsidR="00FB4D7F" w:rsidRDefault="00FB4D7F" w:rsidP="00FB4D7F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Times"/>
        </w:rPr>
      </w:pPr>
    </w:p>
    <w:p w14:paraId="201DCDF5" w14:textId="77777777" w:rsidR="00FB4D7F" w:rsidRDefault="00FB4D7F" w:rsidP="00FB4D7F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Times"/>
        </w:rPr>
      </w:pPr>
      <w:r>
        <w:rPr>
          <w:rFonts w:cs="Times"/>
        </w:rPr>
        <w:t xml:space="preserve">1/ </w:t>
      </w:r>
      <w:r w:rsidR="00DE0952" w:rsidRPr="00DE0952">
        <w:rPr>
          <w:rFonts w:cs="Times"/>
          <w:b/>
          <w:u w:val="single"/>
        </w:rPr>
        <w:t>Préparation pédagogique </w:t>
      </w:r>
      <w:r w:rsidR="00DE0952">
        <w:rPr>
          <w:rFonts w:cs="Times"/>
        </w:rPr>
        <w:t xml:space="preserve">: </w:t>
      </w:r>
      <w:r>
        <w:rPr>
          <w:rFonts w:cs="Times"/>
        </w:rPr>
        <w:t>se former à la construction d’un projet « sciences vivantes » à destination des enseignants</w:t>
      </w:r>
      <w:r w:rsidR="00170BC2">
        <w:rPr>
          <w:rFonts w:cs="Times"/>
        </w:rPr>
        <w:t> ;</w:t>
      </w:r>
    </w:p>
    <w:p w14:paraId="3272F88A" w14:textId="77777777" w:rsidR="00FB4D7F" w:rsidRDefault="00FB4D7F" w:rsidP="00FB4D7F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Times"/>
        </w:rPr>
      </w:pPr>
      <w:r>
        <w:rPr>
          <w:rFonts w:cs="Times"/>
        </w:rPr>
        <w:t xml:space="preserve">2/ </w:t>
      </w:r>
      <w:r w:rsidR="00DE0952" w:rsidRPr="00DE0952">
        <w:rPr>
          <w:rFonts w:cs="Times"/>
          <w:b/>
          <w:u w:val="single"/>
        </w:rPr>
        <w:t>Construction de la formation :</w:t>
      </w:r>
      <w:r w:rsidR="00DE0952">
        <w:rPr>
          <w:rFonts w:cs="Times"/>
        </w:rPr>
        <w:t xml:space="preserve"> </w:t>
      </w:r>
      <w:r>
        <w:rPr>
          <w:rFonts w:cs="Times"/>
        </w:rPr>
        <w:t>monter un projet de formation pour les enseignants, en lien avec l’équipe de formateurs de la Maison pour la Science</w:t>
      </w:r>
      <w:r w:rsidR="00170BC2">
        <w:rPr>
          <w:rFonts w:cs="Times"/>
        </w:rPr>
        <w:t> ;</w:t>
      </w:r>
    </w:p>
    <w:p w14:paraId="7FB58A04" w14:textId="77777777" w:rsidR="00FB4D7F" w:rsidRDefault="00FB4D7F" w:rsidP="00157F5E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Times"/>
        </w:rPr>
      </w:pPr>
      <w:r>
        <w:rPr>
          <w:rFonts w:cs="Times"/>
        </w:rPr>
        <w:t xml:space="preserve">3/ </w:t>
      </w:r>
      <w:r w:rsidR="00DE0952" w:rsidRPr="00DE0952">
        <w:rPr>
          <w:rFonts w:cs="Times"/>
          <w:b/>
          <w:u w:val="single"/>
        </w:rPr>
        <w:t>Mise en œuvre d’une formation :</w:t>
      </w:r>
      <w:r w:rsidR="00DE0952">
        <w:rPr>
          <w:rFonts w:cs="Times"/>
        </w:rPr>
        <w:t xml:space="preserve"> </w:t>
      </w:r>
      <w:r>
        <w:rPr>
          <w:rFonts w:cs="Times"/>
        </w:rPr>
        <w:t>réaliser cette formation avec les enseignants de l’Académie de Strasbourg</w:t>
      </w:r>
      <w:r w:rsidR="00DE0952">
        <w:rPr>
          <w:rFonts w:cs="Times"/>
        </w:rPr>
        <w:t>, dans le cadre des activités proposées par la Maison pour la Science en Alsace.</w:t>
      </w:r>
    </w:p>
    <w:p w14:paraId="727CAB05" w14:textId="77777777" w:rsidR="00157F5E" w:rsidRPr="00157F5E" w:rsidRDefault="00157F5E" w:rsidP="00157F5E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Times"/>
        </w:rPr>
      </w:pPr>
    </w:p>
    <w:p w14:paraId="33B9CA7D" w14:textId="77777777" w:rsidR="00FB4D7F" w:rsidRPr="00157F5E" w:rsidRDefault="00FB4D7F" w:rsidP="00157F5E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Times"/>
        </w:rPr>
      </w:pPr>
      <w:r w:rsidRPr="00FB4D7F">
        <w:rPr>
          <w:rFonts w:cs="Times"/>
        </w:rPr>
        <w:t>-</w:t>
      </w:r>
      <w:r w:rsidRPr="00FB4D7F">
        <w:rPr>
          <w:rFonts w:cs="Times"/>
          <w:u w:val="single"/>
        </w:rPr>
        <w:t>Contenu</w:t>
      </w:r>
      <w:r w:rsidR="00157F5E">
        <w:rPr>
          <w:rFonts w:cs="Times"/>
          <w:u w:val="single"/>
        </w:rPr>
        <w:t xml:space="preserve"> de la préparation pédagogique</w:t>
      </w:r>
      <w:r w:rsidRPr="00FB4D7F">
        <w:rPr>
          <w:rFonts w:cs="Times"/>
        </w:rPr>
        <w:t> :</w:t>
      </w:r>
    </w:p>
    <w:p w14:paraId="7999F7FF" w14:textId="77777777" w:rsidR="008C4C42" w:rsidRDefault="008C4C42" w:rsidP="00FB4D7F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>
        <w:rPr>
          <w:rFonts w:cs="Times New Roman"/>
        </w:rPr>
        <w:t xml:space="preserve">Séance 1 : la démarche d’investigation </w:t>
      </w:r>
    </w:p>
    <w:p w14:paraId="22CBE2A1" w14:textId="77777777" w:rsidR="008C4C42" w:rsidRDefault="008C4C42" w:rsidP="00FB4D7F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>
        <w:rPr>
          <w:rFonts w:cs="Times New Roman"/>
        </w:rPr>
        <w:t xml:space="preserve">Séance 2 : découvrir la démarche d’investigation en situation d’enseignement, découvrir la réalité professionnelle des enseignants </w:t>
      </w:r>
    </w:p>
    <w:p w14:paraId="02C21109" w14:textId="77777777" w:rsidR="008C4C42" w:rsidRDefault="008C4C42" w:rsidP="00FB4D7F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>
        <w:rPr>
          <w:rFonts w:cs="Times New Roman"/>
        </w:rPr>
        <w:t>Séance 3 </w:t>
      </w:r>
      <w:proofErr w:type="gramStart"/>
      <w:r>
        <w:rPr>
          <w:rFonts w:cs="Times New Roman"/>
        </w:rPr>
        <w:t xml:space="preserve">: </w:t>
      </w:r>
      <w:r w:rsidR="00157F5E">
        <w:rPr>
          <w:rFonts w:cs="Times New Roman"/>
        </w:rPr>
        <w:t xml:space="preserve"> Les</w:t>
      </w:r>
      <w:proofErr w:type="gramEnd"/>
      <w:r w:rsidR="00157F5E">
        <w:rPr>
          <w:rFonts w:cs="Times New Roman"/>
        </w:rPr>
        <w:t xml:space="preserve"> sciences vivantes : les vivre pour les partager</w:t>
      </w:r>
    </w:p>
    <w:p w14:paraId="6A1431E0" w14:textId="77777777" w:rsidR="008C4C42" w:rsidRPr="00FB4D7F" w:rsidRDefault="008C4C42" w:rsidP="00FB4D7F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</w:p>
    <w:p w14:paraId="23CA53A4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Times"/>
        </w:rPr>
      </w:pPr>
      <w:r w:rsidRPr="00FB4D7F">
        <w:rPr>
          <w:rFonts w:cs="Times"/>
        </w:rPr>
        <w:t>-</w:t>
      </w:r>
      <w:r w:rsidRPr="00FB4D7F">
        <w:rPr>
          <w:rFonts w:cs="Times"/>
          <w:u w:val="single"/>
        </w:rPr>
        <w:t>Méthode pédagogique</w:t>
      </w:r>
      <w:r w:rsidRPr="00FB4D7F">
        <w:rPr>
          <w:rFonts w:cs="Times"/>
        </w:rPr>
        <w:t xml:space="preserve"> : </w:t>
      </w:r>
    </w:p>
    <w:p w14:paraId="23F78F53" w14:textId="77777777" w:rsidR="00FB4D7F" w:rsidRDefault="00FB4D7F" w:rsidP="00FB4D7F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FB4D7F">
        <w:rPr>
          <w:rFonts w:cs="Times New Roman"/>
        </w:rPr>
        <w:t> </w:t>
      </w:r>
      <w:r w:rsidR="008C4C42">
        <w:rPr>
          <w:rFonts w:cs="Times New Roman"/>
        </w:rPr>
        <w:t xml:space="preserve">Chacune des actions organisées par la Maison pour la Science est </w:t>
      </w:r>
      <w:proofErr w:type="spellStart"/>
      <w:r w:rsidR="008C4C42">
        <w:rPr>
          <w:rFonts w:cs="Times New Roman"/>
        </w:rPr>
        <w:t>co</w:t>
      </w:r>
      <w:proofErr w:type="spellEnd"/>
      <w:r w:rsidR="008C4C42">
        <w:rPr>
          <w:rFonts w:cs="Times New Roman"/>
        </w:rPr>
        <w:t xml:space="preserve">-construite et </w:t>
      </w:r>
      <w:proofErr w:type="spellStart"/>
      <w:r w:rsidR="008C4C42">
        <w:rPr>
          <w:rFonts w:cs="Times New Roman"/>
        </w:rPr>
        <w:t>co</w:t>
      </w:r>
      <w:proofErr w:type="spellEnd"/>
      <w:r w:rsidR="008C4C42">
        <w:rPr>
          <w:rFonts w:cs="Times New Roman"/>
        </w:rPr>
        <w:t>-animé par un formateur pédagogue et un formateur scientifique.</w:t>
      </w:r>
    </w:p>
    <w:p w14:paraId="6B422756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</w:p>
    <w:p w14:paraId="63EBF352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"/>
          <w:u w:val="single"/>
        </w:rPr>
        <w:t>Compétences visées</w:t>
      </w:r>
      <w:r w:rsidRPr="00FB4D7F">
        <w:rPr>
          <w:rFonts w:cs="Times New Roman"/>
        </w:rPr>
        <w:t> </w:t>
      </w:r>
      <w:r w:rsidRPr="00FB4D7F">
        <w:rPr>
          <w:rFonts w:cs="Times"/>
        </w:rPr>
        <w:t>:</w:t>
      </w:r>
    </w:p>
    <w:p w14:paraId="6DE26BF9" w14:textId="77777777" w:rsidR="00FB4D7F" w:rsidRPr="00FB4D7F" w:rsidRDefault="00FB4D7F" w:rsidP="00FB4D7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FB4D7F">
        <w:rPr>
          <w:rFonts w:cs="Times New Roman"/>
        </w:rPr>
        <w:t>savoir s’adapter à des demandes, des relation</w:t>
      </w:r>
      <w:r w:rsidR="00157F5E">
        <w:rPr>
          <w:rFonts w:cs="Times New Roman"/>
        </w:rPr>
        <w:t>s</w:t>
      </w:r>
      <w:r w:rsidRPr="00FB4D7F">
        <w:rPr>
          <w:rFonts w:cs="Times New Roman"/>
        </w:rPr>
        <w:t xml:space="preserve"> et des milieux professionnels différents du sien ;</w:t>
      </w:r>
    </w:p>
    <w:p w14:paraId="225531D6" w14:textId="77777777" w:rsidR="00FB4D7F" w:rsidRDefault="00FB4D7F" w:rsidP="00FB4D7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être capable d’échanger pratiques, savoirs, savoir-faire pour un enrichissement mutuel</w:t>
      </w:r>
    </w:p>
    <w:p w14:paraId="39659451" w14:textId="77777777" w:rsidR="00FB4D7F" w:rsidRDefault="00FB4D7F" w:rsidP="00FB4D7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savoir communiquer, être capable de vulgariser son sujet de recherche, de parler des démarches de recherche et de la pratique de recherche, telle qu’elle se vit au quotidien</w:t>
      </w:r>
    </w:p>
    <w:p w14:paraId="08F7BC66" w14:textId="77777777" w:rsidR="00FB4D7F" w:rsidRDefault="00FB4D7F" w:rsidP="00FB4D7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Connaître les spécificités de la démarche d’investigation et de la pédagogie dans l’enseignement des sciences ; </w:t>
      </w:r>
    </w:p>
    <w:p w14:paraId="230347C9" w14:textId="77777777" w:rsidR="00FB4D7F" w:rsidRDefault="00FB4D7F" w:rsidP="00FB4D7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Avoir le sens de l’intérêt général et la connaissance de ses aptitudes personnelles</w:t>
      </w:r>
    </w:p>
    <w:p w14:paraId="4FE59C5F" w14:textId="77777777" w:rsidR="00FB4D7F" w:rsidRDefault="00FB4D7F" w:rsidP="00FB4D7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>Savoir conduire un projet de formation pour adultes</w:t>
      </w:r>
    </w:p>
    <w:p w14:paraId="36ACC4C0" w14:textId="77777777" w:rsidR="00FB4D7F" w:rsidRPr="00FB4D7F" w:rsidRDefault="00FB4D7F" w:rsidP="00FB4D7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lastRenderedPageBreak/>
        <w:t>Etre ouvert et travailler avec des champs disciplinaires et des champs professionnels différents.</w:t>
      </w:r>
    </w:p>
    <w:p w14:paraId="1D04C43B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FB4D7F">
        <w:rPr>
          <w:rFonts w:cs="Times New Roman"/>
        </w:rPr>
        <w:t> </w:t>
      </w:r>
    </w:p>
    <w:p w14:paraId="5AE8D40A" w14:textId="77777777" w:rsidR="00FB4D7F" w:rsidRPr="00157F5E" w:rsidRDefault="00FB4D7F" w:rsidP="00157F5E">
      <w:pPr>
        <w:widowControl w:val="0"/>
        <w:autoSpaceDE w:val="0"/>
        <w:autoSpaceDN w:val="0"/>
        <w:adjustRightInd w:val="0"/>
        <w:spacing w:after="120"/>
        <w:rPr>
          <w:rFonts w:cs="Times New Roman"/>
        </w:rPr>
      </w:pPr>
      <w:r w:rsidRPr="00FB4D7F">
        <w:rPr>
          <w:rFonts w:cs="Times New Roman"/>
        </w:rPr>
        <w:t> </w:t>
      </w:r>
      <w:r w:rsidRPr="00FB4D7F">
        <w:rPr>
          <w:rFonts w:cs="Times New Roman"/>
          <w:color w:val="800000"/>
        </w:rPr>
        <w:t> </w:t>
      </w:r>
    </w:p>
    <w:p w14:paraId="311B5DD9" w14:textId="77777777" w:rsidR="00FB4D7F" w:rsidRPr="00FB4D7F" w:rsidRDefault="00FB4D7F" w:rsidP="00FB4D7F">
      <w:pPr>
        <w:widowControl w:val="0"/>
        <w:autoSpaceDE w:val="0"/>
        <w:autoSpaceDN w:val="0"/>
        <w:adjustRightInd w:val="0"/>
        <w:spacing w:after="120" w:line="480" w:lineRule="auto"/>
        <w:jc w:val="center"/>
        <w:rPr>
          <w:rFonts w:cs="Times New Roman"/>
          <w:b/>
          <w:bCs/>
          <w:i/>
          <w:iCs/>
          <w:color w:val="800000"/>
        </w:rPr>
      </w:pPr>
      <w:r w:rsidRPr="00FB4D7F">
        <w:rPr>
          <w:rFonts w:cs="Times New Roman"/>
          <w:b/>
          <w:bCs/>
          <w:i/>
          <w:iCs/>
          <w:color w:val="800000"/>
        </w:rPr>
        <w:t xml:space="preserve">LES THEMATIQUES RETENUES </w:t>
      </w:r>
      <w:proofErr w:type="gramStart"/>
      <w:r w:rsidRPr="00FB4D7F">
        <w:rPr>
          <w:rFonts w:cs="Times New Roman"/>
          <w:b/>
          <w:bCs/>
          <w:i/>
          <w:iCs/>
          <w:color w:val="800000"/>
        </w:rPr>
        <w:t>SONT</w:t>
      </w:r>
      <w:proofErr w:type="gramEnd"/>
      <w:r w:rsidRPr="00FB4D7F">
        <w:rPr>
          <w:rFonts w:cs="Times New Roman"/>
          <w:b/>
          <w:bCs/>
          <w:i/>
          <w:iCs/>
          <w:color w:val="800000"/>
        </w:rPr>
        <w:t> :</w:t>
      </w:r>
    </w:p>
    <w:p w14:paraId="01EC1BFD" w14:textId="77777777" w:rsidR="00FB4D7F" w:rsidRPr="00FB4D7F" w:rsidRDefault="00FB4D7F" w:rsidP="00FB4D7F">
      <w:pPr>
        <w:widowControl w:val="0"/>
        <w:autoSpaceDE w:val="0"/>
        <w:autoSpaceDN w:val="0"/>
        <w:adjustRightInd w:val="0"/>
        <w:rPr>
          <w:rFonts w:cs="Times"/>
        </w:rPr>
      </w:pPr>
      <w:r w:rsidRPr="00FB4D7F">
        <w:rPr>
          <w:rFonts w:cs="Times"/>
          <w:b/>
          <w:bCs/>
        </w:rPr>
        <w:t xml:space="preserve">Thématique principale </w:t>
      </w:r>
      <w:r w:rsidRPr="00FB4D7F">
        <w:rPr>
          <w:rFonts w:cs="Times"/>
        </w:rPr>
        <w:t>: Enseignement, pédagogie</w:t>
      </w:r>
    </w:p>
    <w:p w14:paraId="59FA5754" w14:textId="77777777" w:rsidR="00FB4D7F" w:rsidRDefault="00FB4D7F" w:rsidP="00FB4D7F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73F527FA" w14:textId="77777777" w:rsidR="00FB4D7F" w:rsidRPr="00FB4D7F" w:rsidRDefault="00FB4D7F" w:rsidP="00FB4D7F">
      <w:pPr>
        <w:widowControl w:val="0"/>
        <w:autoSpaceDE w:val="0"/>
        <w:autoSpaceDN w:val="0"/>
        <w:adjustRightInd w:val="0"/>
        <w:rPr>
          <w:rFonts w:cs="Times"/>
        </w:rPr>
      </w:pPr>
      <w:r w:rsidRPr="00FB4D7F">
        <w:rPr>
          <w:rFonts w:cs="Times"/>
          <w:b/>
          <w:bCs/>
        </w:rPr>
        <w:t xml:space="preserve">Thématique(s) secondaire(s) </w:t>
      </w:r>
      <w:r w:rsidRPr="00FB4D7F">
        <w:rPr>
          <w:rFonts w:cs="Times"/>
        </w:rPr>
        <w:t>: Médiation et diffusion de l'information scientifique- Communication</w:t>
      </w:r>
      <w:r>
        <w:rPr>
          <w:rFonts w:cs="Times"/>
        </w:rPr>
        <w:t xml:space="preserve"> </w:t>
      </w:r>
      <w:r w:rsidRPr="00FB4D7F">
        <w:rPr>
          <w:rFonts w:cs="Times"/>
        </w:rPr>
        <w:t>orale ou écrite - Définition du projet professionnel - Connaissance de l’Université et de son</w:t>
      </w:r>
      <w:r>
        <w:rPr>
          <w:rFonts w:cs="Times"/>
        </w:rPr>
        <w:t xml:space="preserve"> </w:t>
      </w:r>
      <w:r w:rsidRPr="00FB4D7F">
        <w:rPr>
          <w:rFonts w:cs="Times"/>
        </w:rPr>
        <w:t>environnement</w:t>
      </w:r>
    </w:p>
    <w:p w14:paraId="1F0B9955" w14:textId="77777777" w:rsidR="00DA1ED1" w:rsidRPr="00FB4D7F" w:rsidRDefault="00DA1ED1"/>
    <w:sectPr w:rsidR="00DA1ED1" w:rsidRPr="00FB4D7F" w:rsidSect="00FB4D7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1FF5"/>
    <w:multiLevelType w:val="hybridMultilevel"/>
    <w:tmpl w:val="32A8C124"/>
    <w:lvl w:ilvl="0" w:tplc="7CFC7522">
      <w:numFmt w:val="bullet"/>
      <w:lvlText w:val="-"/>
      <w:lvlJc w:val="left"/>
      <w:pPr>
        <w:ind w:left="4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7F"/>
    <w:rsid w:val="00014746"/>
    <w:rsid w:val="0008257A"/>
    <w:rsid w:val="00157F5E"/>
    <w:rsid w:val="00170BC2"/>
    <w:rsid w:val="00233684"/>
    <w:rsid w:val="008C4C42"/>
    <w:rsid w:val="00A27A38"/>
    <w:rsid w:val="00DA1ED1"/>
    <w:rsid w:val="00DE0952"/>
    <w:rsid w:val="00EF5FF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2A1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3563</Characters>
  <Application>Microsoft Macintosh Word</Application>
  <DocSecurity>0</DocSecurity>
  <Lines>29</Lines>
  <Paragraphs>8</Paragraphs>
  <ScaleCrop>false</ScaleCrop>
  <Company>Maison pour la Science en Alsace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Faury</dc:creator>
  <cp:keywords/>
  <dc:description/>
  <cp:lastModifiedBy>Mélodie Faury</cp:lastModifiedBy>
  <cp:revision>4</cp:revision>
  <cp:lastPrinted>2014-06-03T06:53:00Z</cp:lastPrinted>
  <dcterms:created xsi:type="dcterms:W3CDTF">2014-06-03T06:49:00Z</dcterms:created>
  <dcterms:modified xsi:type="dcterms:W3CDTF">2014-06-03T06:53:00Z</dcterms:modified>
</cp:coreProperties>
</file>